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191F66" w14:textId="77777777" w:rsidR="0098237A" w:rsidRDefault="0098237A" w:rsidP="00ED717D">
      <w:pPr>
        <w:jc w:val="center"/>
      </w:pPr>
    </w:p>
    <w:p w14:paraId="03D66A3E" w14:textId="77777777" w:rsidR="0085688C" w:rsidRDefault="004D5440">
      <w:pPr>
        <w:jc w:val="center"/>
        <w:rPr>
          <w:rFonts w:ascii="Philosopher" w:eastAsia="Cambria" w:hAnsi="Philosopher" w:cs="Cambria"/>
          <w:b/>
          <w:sz w:val="28"/>
          <w:szCs w:val="28"/>
        </w:rPr>
      </w:pPr>
      <w:r>
        <w:rPr>
          <w:rFonts w:ascii="Philosopher" w:eastAsia="Cambria" w:hAnsi="Philosopher" w:cs="Cambria"/>
          <w:b/>
          <w:sz w:val="28"/>
          <w:szCs w:val="28"/>
        </w:rPr>
        <w:t xml:space="preserve">Ben jij de klinisch psycholoog/psychiater die wij zoeken? </w:t>
      </w:r>
    </w:p>
    <w:p w14:paraId="53B68C5D" w14:textId="77777777" w:rsidR="0098237A" w:rsidRPr="00400A8F" w:rsidRDefault="0098237A">
      <w:pPr>
        <w:rPr>
          <w:rFonts w:asciiTheme="minorHAnsi" w:hAnsiTheme="minorHAnsi" w:cstheme="minorHAnsi"/>
        </w:rPr>
      </w:pPr>
    </w:p>
    <w:p w14:paraId="1D339C56" w14:textId="77777777" w:rsidR="0098237A" w:rsidRDefault="00400A8F" w:rsidP="004676C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eastAsia="Cambria" w:hAnsiTheme="minorHAnsi" w:cstheme="minorHAnsi"/>
          <w:b/>
          <w:u w:val="single"/>
        </w:rPr>
        <w:t>Allegre</w:t>
      </w:r>
    </w:p>
    <w:p w14:paraId="69345FA1" w14:textId="77777777" w:rsidR="00013A8E" w:rsidRDefault="00B425BF" w:rsidP="004676CB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B425BF">
        <w:rPr>
          <w:rFonts w:asciiTheme="minorHAnsi" w:hAnsiTheme="minorHAnsi" w:cstheme="minorHAnsi"/>
          <w:shd w:val="clear" w:color="auto" w:fill="FFFFFF"/>
        </w:rPr>
        <w:t>Allegre is een expertisecentrum</w:t>
      </w:r>
      <w:r w:rsidR="00ED717D">
        <w:rPr>
          <w:rFonts w:asciiTheme="minorHAnsi" w:hAnsiTheme="minorHAnsi" w:cstheme="minorHAnsi"/>
          <w:shd w:val="clear" w:color="auto" w:fill="FFFFFF"/>
        </w:rPr>
        <w:t xml:space="preserve"> d</w:t>
      </w:r>
      <w:r w:rsidR="00AE0B93">
        <w:rPr>
          <w:rFonts w:asciiTheme="minorHAnsi" w:hAnsiTheme="minorHAnsi" w:cstheme="minorHAnsi"/>
          <w:shd w:val="clear" w:color="auto" w:fill="FFFFFF"/>
        </w:rPr>
        <w:t xml:space="preserve">at zich </w:t>
      </w:r>
      <w:r w:rsidR="00C76AEC">
        <w:rPr>
          <w:rFonts w:asciiTheme="minorHAnsi" w:hAnsiTheme="minorHAnsi" w:cstheme="minorHAnsi"/>
          <w:shd w:val="clear" w:color="auto" w:fill="FFFFFF"/>
        </w:rPr>
        <w:t xml:space="preserve">al jaren </w:t>
      </w:r>
      <w:r w:rsidR="00AE0B93">
        <w:rPr>
          <w:rFonts w:asciiTheme="minorHAnsi" w:hAnsiTheme="minorHAnsi" w:cstheme="minorHAnsi"/>
          <w:shd w:val="clear" w:color="auto" w:fill="FFFFFF"/>
        </w:rPr>
        <w:t xml:space="preserve">toelegt op het verhogen van </w:t>
      </w:r>
      <w:r w:rsidRPr="00B425BF">
        <w:rPr>
          <w:rFonts w:asciiTheme="minorHAnsi" w:hAnsiTheme="minorHAnsi" w:cstheme="minorHAnsi"/>
          <w:shd w:val="clear" w:color="auto" w:fill="FFFFFF"/>
        </w:rPr>
        <w:t xml:space="preserve">veerkracht en psychologische flexibiliteit. We helpen mensen </w:t>
      </w:r>
      <w:r w:rsidR="00C76AEC">
        <w:rPr>
          <w:rFonts w:asciiTheme="minorHAnsi" w:hAnsiTheme="minorHAnsi" w:cstheme="minorHAnsi"/>
          <w:shd w:val="clear" w:color="auto" w:fill="FFFFFF"/>
        </w:rPr>
        <w:t>voluit te laten genieten van het leven met of ondanks moeilijke vraagstukken waarmee ze geconfronteerd worden.</w:t>
      </w:r>
    </w:p>
    <w:p w14:paraId="6A8321B7" w14:textId="22470259" w:rsidR="0085688C" w:rsidRPr="00AE0B93" w:rsidRDefault="00B425BF" w:rsidP="004676CB">
      <w:pPr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B425BF">
        <w:rPr>
          <w:rFonts w:asciiTheme="minorHAnsi" w:hAnsiTheme="minorHAnsi" w:cstheme="minorHAnsi"/>
        </w:rPr>
        <w:br/>
      </w:r>
    </w:p>
    <w:p w14:paraId="43B16124" w14:textId="77777777" w:rsidR="0098237A" w:rsidRPr="00400A8F" w:rsidRDefault="0030219B" w:rsidP="004676CB">
      <w:pPr>
        <w:spacing w:line="276" w:lineRule="auto"/>
        <w:rPr>
          <w:rFonts w:asciiTheme="minorHAnsi" w:hAnsiTheme="minorHAnsi" w:cstheme="minorHAnsi"/>
        </w:rPr>
      </w:pPr>
      <w:r w:rsidRPr="00400A8F">
        <w:rPr>
          <w:rFonts w:asciiTheme="minorHAnsi" w:eastAsia="Cambria" w:hAnsiTheme="minorHAnsi" w:cstheme="minorHAnsi"/>
          <w:b/>
          <w:u w:val="single"/>
        </w:rPr>
        <w:t>Profiel</w:t>
      </w:r>
    </w:p>
    <w:p w14:paraId="06E87EFE" w14:textId="77777777" w:rsidR="0098237A" w:rsidRPr="00400A8F" w:rsidRDefault="00ED717D" w:rsidP="004676CB">
      <w:pPr>
        <w:numPr>
          <w:ilvl w:val="0"/>
          <w:numId w:val="1"/>
        </w:numPr>
        <w:spacing w:line="276" w:lineRule="auto"/>
        <w:ind w:hanging="360"/>
        <w:contextualSpacing/>
        <w:rPr>
          <w:rFonts w:asciiTheme="minorHAnsi" w:hAnsiTheme="minorHAnsi" w:cstheme="minorHAnsi"/>
        </w:rPr>
      </w:pPr>
      <w:r>
        <w:rPr>
          <w:rFonts w:asciiTheme="minorHAnsi" w:eastAsia="Cambria" w:hAnsiTheme="minorHAnsi" w:cstheme="minorHAnsi"/>
        </w:rPr>
        <w:t>Klinisch psycholoog</w:t>
      </w:r>
      <w:r w:rsidR="0085688C">
        <w:rPr>
          <w:rFonts w:asciiTheme="minorHAnsi" w:eastAsia="Cambria" w:hAnsiTheme="minorHAnsi" w:cstheme="minorHAnsi"/>
        </w:rPr>
        <w:t xml:space="preserve"> of </w:t>
      </w:r>
      <w:r w:rsidR="0030219B" w:rsidRPr="00400A8F">
        <w:rPr>
          <w:rFonts w:asciiTheme="minorHAnsi" w:eastAsia="Cambria" w:hAnsiTheme="minorHAnsi" w:cstheme="minorHAnsi"/>
        </w:rPr>
        <w:t>psychiater</w:t>
      </w:r>
    </w:p>
    <w:p w14:paraId="24AE93D3" w14:textId="6F25E829" w:rsidR="00C76AEC" w:rsidRPr="00C76AEC" w:rsidRDefault="00C76AEC" w:rsidP="00C76AEC">
      <w:pPr>
        <w:numPr>
          <w:ilvl w:val="0"/>
          <w:numId w:val="1"/>
        </w:numPr>
        <w:spacing w:line="276" w:lineRule="auto"/>
        <w:ind w:hanging="360"/>
        <w:contextualSpacing/>
        <w:rPr>
          <w:rFonts w:asciiTheme="minorHAnsi" w:hAnsiTheme="minorHAnsi" w:cstheme="minorHAnsi"/>
        </w:rPr>
      </w:pPr>
      <w:r>
        <w:rPr>
          <w:rFonts w:asciiTheme="minorHAnsi" w:eastAsia="Cambria" w:hAnsiTheme="minorHAnsi" w:cstheme="minorHAnsi"/>
        </w:rPr>
        <w:t xml:space="preserve">Bereid om plezier te maken en jezelf niet te ernstig te nemen. </w:t>
      </w:r>
    </w:p>
    <w:p w14:paraId="1C4861C9" w14:textId="77802A17" w:rsidR="00C76AEC" w:rsidRPr="00C76AEC" w:rsidRDefault="00013A8E" w:rsidP="00C76AEC">
      <w:pPr>
        <w:numPr>
          <w:ilvl w:val="0"/>
          <w:numId w:val="1"/>
        </w:numPr>
        <w:spacing w:line="276" w:lineRule="auto"/>
        <w:ind w:hanging="360"/>
        <w:contextualSpacing/>
        <w:rPr>
          <w:rFonts w:asciiTheme="minorHAnsi" w:hAnsiTheme="minorHAnsi" w:cstheme="minorHAnsi"/>
        </w:rPr>
      </w:pPr>
      <w:r>
        <w:rPr>
          <w:rFonts w:asciiTheme="minorHAnsi" w:eastAsia="Cambria" w:hAnsiTheme="minorHAnsi" w:cstheme="minorHAnsi"/>
        </w:rPr>
        <w:t>Geboeid door het therapeutisch zoekproces</w:t>
      </w:r>
    </w:p>
    <w:p w14:paraId="5423DCF6" w14:textId="3982ACE4" w:rsidR="00C76AEC" w:rsidRPr="00400A8F" w:rsidRDefault="00C76AEC" w:rsidP="00C76AEC">
      <w:pPr>
        <w:numPr>
          <w:ilvl w:val="0"/>
          <w:numId w:val="1"/>
        </w:numPr>
        <w:spacing w:line="276" w:lineRule="auto"/>
        <w:ind w:hanging="360"/>
        <w:contextualSpacing/>
        <w:rPr>
          <w:rFonts w:asciiTheme="minorHAnsi" w:hAnsiTheme="minorHAnsi" w:cstheme="minorHAnsi"/>
        </w:rPr>
      </w:pPr>
      <w:r>
        <w:rPr>
          <w:rFonts w:asciiTheme="minorHAnsi" w:eastAsia="Cambria" w:hAnsiTheme="minorHAnsi" w:cstheme="minorHAnsi"/>
        </w:rPr>
        <w:t xml:space="preserve">Zin hebben om te blijven bijleren. In de praktijk organiseren we intervisies, overleg rond casussen bij de </w:t>
      </w:r>
      <w:proofErr w:type="spellStart"/>
      <w:r>
        <w:rPr>
          <w:rFonts w:asciiTheme="minorHAnsi" w:eastAsia="Cambria" w:hAnsiTheme="minorHAnsi" w:cstheme="minorHAnsi"/>
        </w:rPr>
        <w:t>boterhammekes</w:t>
      </w:r>
      <w:proofErr w:type="spellEnd"/>
      <w:r>
        <w:rPr>
          <w:rFonts w:asciiTheme="minorHAnsi" w:eastAsia="Cambria" w:hAnsiTheme="minorHAnsi" w:cstheme="minorHAnsi"/>
        </w:rPr>
        <w:t>, supervisie en bijscholing</w:t>
      </w:r>
      <w:r w:rsidR="00013A8E">
        <w:rPr>
          <w:rFonts w:asciiTheme="minorHAnsi" w:eastAsia="Cambria" w:hAnsiTheme="minorHAnsi" w:cstheme="minorHAnsi"/>
        </w:rPr>
        <w:t>. O</w:t>
      </w:r>
      <w:r w:rsidR="00013A8E">
        <w:rPr>
          <w:rFonts w:asciiTheme="minorHAnsi" w:eastAsia="Cambria" w:hAnsiTheme="minorHAnsi" w:cstheme="minorHAnsi"/>
        </w:rPr>
        <w:t xml:space="preserve">ok het eigen functioneren </w:t>
      </w:r>
      <w:r w:rsidR="00013A8E">
        <w:rPr>
          <w:rFonts w:asciiTheme="minorHAnsi" w:eastAsia="Cambria" w:hAnsiTheme="minorHAnsi" w:cstheme="minorHAnsi"/>
        </w:rPr>
        <w:t xml:space="preserve">wordt </w:t>
      </w:r>
      <w:r w:rsidR="00013A8E">
        <w:rPr>
          <w:rFonts w:asciiTheme="minorHAnsi" w:eastAsia="Cambria" w:hAnsiTheme="minorHAnsi" w:cstheme="minorHAnsi"/>
        </w:rPr>
        <w:t>in vraag gesteld</w:t>
      </w:r>
      <w:r w:rsidR="00013A8E">
        <w:rPr>
          <w:rFonts w:asciiTheme="minorHAnsi" w:eastAsia="Cambria" w:hAnsiTheme="minorHAnsi" w:cstheme="minorHAnsi"/>
        </w:rPr>
        <w:t xml:space="preserve"> wanneer we denken dat dat handig is om te doen. </w:t>
      </w:r>
    </w:p>
    <w:p w14:paraId="205C92BE" w14:textId="1B7065B1" w:rsidR="001C7A70" w:rsidRPr="001C7A70" w:rsidRDefault="0030219B" w:rsidP="004676CB">
      <w:pPr>
        <w:numPr>
          <w:ilvl w:val="0"/>
          <w:numId w:val="1"/>
        </w:numPr>
        <w:spacing w:line="276" w:lineRule="auto"/>
        <w:ind w:hanging="360"/>
        <w:contextualSpacing/>
        <w:rPr>
          <w:rFonts w:asciiTheme="minorHAnsi" w:hAnsiTheme="minorHAnsi" w:cstheme="minorHAnsi"/>
        </w:rPr>
      </w:pPr>
      <w:r w:rsidRPr="001C7A70">
        <w:rPr>
          <w:rFonts w:asciiTheme="minorHAnsi" w:eastAsia="Cambria" w:hAnsiTheme="minorHAnsi" w:cstheme="minorHAnsi"/>
        </w:rPr>
        <w:t xml:space="preserve">Ervaring in het werken met ACT (minstens 1 jaar) en </w:t>
      </w:r>
      <w:r w:rsidR="00013A8E">
        <w:rPr>
          <w:rFonts w:asciiTheme="minorHAnsi" w:eastAsia="Cambria" w:hAnsiTheme="minorHAnsi" w:cstheme="minorHAnsi"/>
        </w:rPr>
        <w:t>liefst een</w:t>
      </w:r>
      <w:r w:rsidRPr="001C7A70">
        <w:rPr>
          <w:rFonts w:asciiTheme="minorHAnsi" w:eastAsia="Cambria" w:hAnsiTheme="minorHAnsi" w:cstheme="minorHAnsi"/>
        </w:rPr>
        <w:t xml:space="preserve"> </w:t>
      </w:r>
      <w:r w:rsidR="0085688C" w:rsidRPr="001C7A70">
        <w:rPr>
          <w:rFonts w:asciiTheme="minorHAnsi" w:eastAsia="Cambria" w:hAnsiTheme="minorHAnsi" w:cstheme="minorHAnsi"/>
        </w:rPr>
        <w:t>5</w:t>
      </w:r>
      <w:r w:rsidRPr="001C7A70">
        <w:rPr>
          <w:rFonts w:asciiTheme="minorHAnsi" w:eastAsia="Cambria" w:hAnsiTheme="minorHAnsi" w:cstheme="minorHAnsi"/>
        </w:rPr>
        <w:t xml:space="preserve"> jaar ervaring in klinisch werk</w:t>
      </w:r>
      <w:r w:rsidR="00E22003" w:rsidRPr="001C7A70">
        <w:rPr>
          <w:rFonts w:asciiTheme="minorHAnsi" w:eastAsia="Cambria" w:hAnsiTheme="minorHAnsi" w:cstheme="minorHAnsi"/>
        </w:rPr>
        <w:t>.</w:t>
      </w:r>
      <w:r w:rsidR="00ED717D" w:rsidRPr="001C7A70">
        <w:rPr>
          <w:rFonts w:asciiTheme="minorHAnsi" w:eastAsia="Cambria" w:hAnsiTheme="minorHAnsi" w:cstheme="minorHAnsi"/>
        </w:rPr>
        <w:t xml:space="preserve"> </w:t>
      </w:r>
    </w:p>
    <w:p w14:paraId="47711781" w14:textId="0824159A" w:rsidR="001C7A70" w:rsidRPr="00C76AEC" w:rsidRDefault="001C7A70" w:rsidP="004676CB">
      <w:pPr>
        <w:numPr>
          <w:ilvl w:val="0"/>
          <w:numId w:val="1"/>
        </w:numPr>
        <w:spacing w:line="276" w:lineRule="auto"/>
        <w:ind w:hanging="360"/>
        <w:contextualSpacing/>
        <w:rPr>
          <w:rFonts w:asciiTheme="minorHAnsi" w:hAnsiTheme="minorHAnsi" w:cstheme="minorHAnsi"/>
        </w:rPr>
      </w:pPr>
      <w:r w:rsidRPr="00C76AEC">
        <w:rPr>
          <w:rFonts w:asciiTheme="minorHAnsi" w:hAnsiTheme="minorHAnsi" w:cstheme="minorHAnsi"/>
        </w:rPr>
        <w:t>Strekt tot aanbeveling: bereidheid tot het volgen van de 4-jarige opleiding in contextuele gedragstherapie</w:t>
      </w:r>
      <w:r w:rsidR="00C76AEC">
        <w:rPr>
          <w:rFonts w:asciiTheme="minorHAnsi" w:hAnsiTheme="minorHAnsi" w:cstheme="minorHAnsi"/>
        </w:rPr>
        <w:t xml:space="preserve"> in 2021</w:t>
      </w:r>
      <w:r w:rsidRPr="00C76AEC">
        <w:rPr>
          <w:rFonts w:asciiTheme="minorHAnsi" w:hAnsiTheme="minorHAnsi" w:cstheme="minorHAnsi"/>
        </w:rPr>
        <w:t xml:space="preserve">. </w:t>
      </w:r>
    </w:p>
    <w:p w14:paraId="7AB1F8B9" w14:textId="77777777" w:rsidR="0098237A" w:rsidRPr="00AE0B93" w:rsidRDefault="0098237A" w:rsidP="004676CB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189FD888" w14:textId="77777777" w:rsidR="004676CB" w:rsidRPr="00AE0B93" w:rsidRDefault="004676CB" w:rsidP="004676CB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47428EAE" w14:textId="77777777" w:rsidR="004676CB" w:rsidRPr="004676CB" w:rsidRDefault="0030219B" w:rsidP="004676CB">
      <w:pPr>
        <w:spacing w:line="276" w:lineRule="auto"/>
        <w:rPr>
          <w:rFonts w:asciiTheme="minorHAnsi" w:hAnsiTheme="minorHAnsi" w:cstheme="minorHAnsi"/>
        </w:rPr>
      </w:pPr>
      <w:r w:rsidRPr="00400A8F">
        <w:rPr>
          <w:rFonts w:asciiTheme="minorHAnsi" w:eastAsia="Cambria" w:hAnsiTheme="minorHAnsi" w:cstheme="minorHAnsi"/>
          <w:b/>
          <w:u w:val="single"/>
        </w:rPr>
        <w:t>Opdracht</w:t>
      </w:r>
      <w:r w:rsidR="004D5440">
        <w:rPr>
          <w:rFonts w:asciiTheme="minorHAnsi" w:eastAsia="Cambria" w:hAnsiTheme="minorHAnsi" w:cstheme="minorHAnsi"/>
          <w:b/>
          <w:u w:val="single"/>
        </w:rPr>
        <w:t xml:space="preserve"> &amp; locatie</w:t>
      </w:r>
    </w:p>
    <w:p w14:paraId="5F6888AB" w14:textId="4699C93B" w:rsidR="0098237A" w:rsidRDefault="00C76AEC" w:rsidP="004676CB">
      <w:pPr>
        <w:spacing w:line="276" w:lineRule="auto"/>
        <w:jc w:val="both"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 xml:space="preserve">Allegre heeft een 3-tal praktijken; in Hasselt, Leopoldsburg en Holsbeek. </w:t>
      </w:r>
      <w:r w:rsidR="00E22003">
        <w:rPr>
          <w:rFonts w:asciiTheme="minorHAnsi" w:eastAsia="Cambria" w:hAnsiTheme="minorHAnsi" w:cstheme="minorHAnsi"/>
        </w:rPr>
        <w:t xml:space="preserve">We </w:t>
      </w:r>
      <w:r w:rsidR="00E22003" w:rsidRPr="00E22003">
        <w:rPr>
          <w:rFonts w:asciiTheme="minorHAnsi" w:eastAsia="Cambria" w:hAnsiTheme="minorHAnsi" w:cstheme="minorHAnsi"/>
        </w:rPr>
        <w:t>zijn op zoek naar een collega die</w:t>
      </w:r>
      <w:r w:rsidR="001C7A70">
        <w:rPr>
          <w:rFonts w:asciiTheme="minorHAnsi" w:eastAsia="Cambria" w:hAnsiTheme="minorHAnsi" w:cstheme="minorHAnsi"/>
        </w:rPr>
        <w:t xml:space="preserve"> in Hasselt</w:t>
      </w:r>
      <w:r w:rsidR="00ED717D">
        <w:rPr>
          <w:rFonts w:asciiTheme="minorHAnsi" w:eastAsia="Cambria" w:hAnsiTheme="minorHAnsi" w:cstheme="minorHAnsi"/>
        </w:rPr>
        <w:t>, op zelfstandige basis,</w:t>
      </w:r>
      <w:r w:rsidR="00E22003" w:rsidRPr="00E22003">
        <w:rPr>
          <w:rFonts w:asciiTheme="minorHAnsi" w:eastAsia="Cambria" w:hAnsiTheme="minorHAnsi" w:cstheme="minorHAnsi"/>
        </w:rPr>
        <w:t xml:space="preserve"> ons team </w:t>
      </w:r>
      <w:r w:rsidR="00E22003">
        <w:rPr>
          <w:rFonts w:asciiTheme="minorHAnsi" w:eastAsia="Cambria" w:hAnsiTheme="minorHAnsi" w:cstheme="minorHAnsi"/>
        </w:rPr>
        <w:t>kan</w:t>
      </w:r>
      <w:r w:rsidR="00E22003" w:rsidRPr="00E22003">
        <w:rPr>
          <w:rFonts w:asciiTheme="minorHAnsi" w:eastAsia="Cambria" w:hAnsiTheme="minorHAnsi" w:cstheme="minorHAnsi"/>
        </w:rPr>
        <w:t xml:space="preserve"> versterken</w:t>
      </w:r>
      <w:r w:rsidR="00E22003">
        <w:rPr>
          <w:rFonts w:asciiTheme="minorHAnsi" w:eastAsia="Cambria" w:hAnsiTheme="minorHAnsi" w:cstheme="minorHAnsi"/>
        </w:rPr>
        <w:t xml:space="preserve"> </w:t>
      </w:r>
      <w:r w:rsidR="00013A8E">
        <w:rPr>
          <w:rFonts w:asciiTheme="minorHAnsi" w:eastAsia="Cambria" w:hAnsiTheme="minorHAnsi" w:cstheme="minorHAnsi"/>
        </w:rPr>
        <w:t>in de avonduren</w:t>
      </w:r>
      <w:r w:rsidR="00E22003">
        <w:rPr>
          <w:rFonts w:asciiTheme="minorHAnsi" w:eastAsia="Cambria" w:hAnsiTheme="minorHAnsi" w:cstheme="minorHAnsi"/>
        </w:rPr>
        <w:t xml:space="preserve">. Wij zijn een </w:t>
      </w:r>
      <w:r w:rsidR="004D5440">
        <w:rPr>
          <w:rFonts w:asciiTheme="minorHAnsi" w:eastAsia="Cambria" w:hAnsiTheme="minorHAnsi" w:cstheme="minorHAnsi"/>
        </w:rPr>
        <w:t>bloeiende</w:t>
      </w:r>
      <w:r w:rsidR="00E22003">
        <w:rPr>
          <w:rFonts w:asciiTheme="minorHAnsi" w:eastAsia="Cambria" w:hAnsiTheme="minorHAnsi" w:cstheme="minorHAnsi"/>
        </w:rPr>
        <w:t xml:space="preserve"> praktijk. Uitbreiding van uren is in de toekomst </w:t>
      </w:r>
      <w:r w:rsidR="004D5440">
        <w:rPr>
          <w:rFonts w:asciiTheme="minorHAnsi" w:eastAsia="Cambria" w:hAnsiTheme="minorHAnsi" w:cstheme="minorHAnsi"/>
        </w:rPr>
        <w:t xml:space="preserve">dus </w:t>
      </w:r>
      <w:r w:rsidR="00E22003">
        <w:rPr>
          <w:rFonts w:asciiTheme="minorHAnsi" w:eastAsia="Cambria" w:hAnsiTheme="minorHAnsi" w:cstheme="minorHAnsi"/>
        </w:rPr>
        <w:t xml:space="preserve">zeker mogelijk. </w:t>
      </w:r>
    </w:p>
    <w:p w14:paraId="484FF1B2" w14:textId="77777777" w:rsidR="00E22003" w:rsidRPr="00AE0B93" w:rsidRDefault="00E22003" w:rsidP="004676CB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DF810E2" w14:textId="77777777" w:rsidR="00E22003" w:rsidRPr="00AE0B93" w:rsidRDefault="00E22003" w:rsidP="004676CB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70AC720F" w14:textId="77777777" w:rsidR="0098237A" w:rsidRPr="00400A8F" w:rsidRDefault="00E22003" w:rsidP="004676C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eastAsia="Cambria" w:hAnsiTheme="minorHAnsi" w:cstheme="minorHAnsi"/>
          <w:b/>
          <w:u w:val="single"/>
        </w:rPr>
        <w:t xml:space="preserve">Allegre </w:t>
      </w:r>
      <w:r w:rsidR="0030219B" w:rsidRPr="00400A8F">
        <w:rPr>
          <w:rFonts w:asciiTheme="minorHAnsi" w:eastAsia="Cambria" w:hAnsiTheme="minorHAnsi" w:cstheme="minorHAnsi"/>
          <w:b/>
          <w:u w:val="single"/>
        </w:rPr>
        <w:t>biedt</w:t>
      </w:r>
    </w:p>
    <w:p w14:paraId="22A09FFD" w14:textId="71FE41DF" w:rsidR="00AE0B93" w:rsidRDefault="004D5440" w:rsidP="004676CB">
      <w:pPr>
        <w:spacing w:line="276" w:lineRule="auto"/>
        <w:contextualSpacing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>E</w:t>
      </w:r>
      <w:r w:rsidR="004676CB">
        <w:rPr>
          <w:rFonts w:asciiTheme="minorHAnsi" w:eastAsia="Cambria" w:hAnsiTheme="minorHAnsi" w:cstheme="minorHAnsi"/>
        </w:rPr>
        <w:t>en boeiende leeromgeving</w:t>
      </w:r>
      <w:r w:rsidR="00AE0B93">
        <w:rPr>
          <w:rFonts w:asciiTheme="minorHAnsi" w:eastAsia="Cambria" w:hAnsiTheme="minorHAnsi" w:cstheme="minorHAnsi"/>
        </w:rPr>
        <w:t xml:space="preserve"> </w:t>
      </w:r>
      <w:r w:rsidR="00C76AEC">
        <w:rPr>
          <w:rFonts w:asciiTheme="minorHAnsi" w:eastAsia="Cambria" w:hAnsiTheme="minorHAnsi" w:cstheme="minorHAnsi"/>
        </w:rPr>
        <w:t xml:space="preserve">in een club van bijzonder </w:t>
      </w:r>
      <w:r w:rsidR="00013A8E">
        <w:rPr>
          <w:rFonts w:asciiTheme="minorHAnsi" w:eastAsia="Cambria" w:hAnsiTheme="minorHAnsi" w:cstheme="minorHAnsi"/>
        </w:rPr>
        <w:t>leuke, mooie</w:t>
      </w:r>
      <w:r w:rsidR="00C76AEC">
        <w:rPr>
          <w:rFonts w:asciiTheme="minorHAnsi" w:eastAsia="Cambria" w:hAnsiTheme="minorHAnsi" w:cstheme="minorHAnsi"/>
        </w:rPr>
        <w:t xml:space="preserve"> mensen. Binnen Allegre zijn er allerlei opportuniteiten mogelijk naast individuele therapie. Ook groepstrainingen</w:t>
      </w:r>
      <w:r w:rsidR="00013A8E">
        <w:rPr>
          <w:rFonts w:asciiTheme="minorHAnsi" w:eastAsia="Cambria" w:hAnsiTheme="minorHAnsi" w:cstheme="minorHAnsi"/>
        </w:rPr>
        <w:t xml:space="preserve"> en</w:t>
      </w:r>
      <w:r w:rsidR="00C76AEC">
        <w:rPr>
          <w:rFonts w:asciiTheme="minorHAnsi" w:eastAsia="Cambria" w:hAnsiTheme="minorHAnsi" w:cstheme="minorHAnsi"/>
        </w:rPr>
        <w:t xml:space="preserve"> (loopbaan)coaching </w:t>
      </w:r>
      <w:r w:rsidR="00013A8E">
        <w:rPr>
          <w:rFonts w:asciiTheme="minorHAnsi" w:eastAsia="Cambria" w:hAnsiTheme="minorHAnsi" w:cstheme="minorHAnsi"/>
        </w:rPr>
        <w:t>behoren</w:t>
      </w:r>
      <w:r w:rsidR="00C76AEC">
        <w:rPr>
          <w:rFonts w:asciiTheme="minorHAnsi" w:eastAsia="Cambria" w:hAnsiTheme="minorHAnsi" w:cstheme="minorHAnsi"/>
        </w:rPr>
        <w:t xml:space="preserve"> </w:t>
      </w:r>
      <w:r w:rsidR="00013A8E">
        <w:rPr>
          <w:rFonts w:asciiTheme="minorHAnsi" w:eastAsia="Cambria" w:hAnsiTheme="minorHAnsi" w:cstheme="minorHAnsi"/>
        </w:rPr>
        <w:t xml:space="preserve">onder andere </w:t>
      </w:r>
      <w:r w:rsidR="00C76AEC">
        <w:rPr>
          <w:rFonts w:asciiTheme="minorHAnsi" w:eastAsia="Cambria" w:hAnsiTheme="minorHAnsi" w:cstheme="minorHAnsi"/>
        </w:rPr>
        <w:t xml:space="preserve">tot de mogelijkheden als je daar zin in hebt. </w:t>
      </w:r>
    </w:p>
    <w:p w14:paraId="382458BA" w14:textId="656CA232" w:rsidR="00C76AEC" w:rsidRDefault="00C76AEC" w:rsidP="004676CB">
      <w:pPr>
        <w:spacing w:line="276" w:lineRule="auto"/>
        <w:contextualSpacing/>
        <w:rPr>
          <w:rFonts w:asciiTheme="minorHAnsi" w:eastAsia="Cambria" w:hAnsiTheme="minorHAnsi" w:cstheme="minorHAnsi"/>
        </w:rPr>
      </w:pPr>
    </w:p>
    <w:p w14:paraId="13975513" w14:textId="77777777" w:rsidR="00C76AEC" w:rsidRDefault="00C76AEC" w:rsidP="004676CB">
      <w:pPr>
        <w:spacing w:line="276" w:lineRule="auto"/>
        <w:contextualSpacing/>
        <w:rPr>
          <w:rFonts w:asciiTheme="minorHAnsi" w:eastAsia="Cambria" w:hAnsiTheme="minorHAnsi" w:cstheme="minorHAnsi"/>
        </w:rPr>
      </w:pPr>
      <w:bookmarkStart w:id="0" w:name="_GoBack"/>
      <w:bookmarkEnd w:id="0"/>
    </w:p>
    <w:p w14:paraId="07266E2D" w14:textId="7C5A6D03" w:rsidR="0098237A" w:rsidRPr="004676CB" w:rsidRDefault="004D5440" w:rsidP="004676CB">
      <w:pPr>
        <w:spacing w:line="276" w:lineRule="auto"/>
        <w:contextualSpacing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 xml:space="preserve"> Interesse? </w:t>
      </w:r>
      <w:r w:rsidR="0030219B" w:rsidRPr="00400A8F">
        <w:rPr>
          <w:rFonts w:asciiTheme="minorHAnsi" w:eastAsia="Cambria" w:hAnsiTheme="minorHAnsi" w:cstheme="minorHAnsi"/>
        </w:rPr>
        <w:t xml:space="preserve">Stuur </w:t>
      </w:r>
      <w:r>
        <w:rPr>
          <w:rFonts w:asciiTheme="minorHAnsi" w:eastAsia="Cambria" w:hAnsiTheme="minorHAnsi" w:cstheme="minorHAnsi"/>
        </w:rPr>
        <w:t>je</w:t>
      </w:r>
      <w:r w:rsidR="0030219B" w:rsidRPr="00400A8F">
        <w:rPr>
          <w:rFonts w:asciiTheme="minorHAnsi" w:eastAsia="Cambria" w:hAnsiTheme="minorHAnsi" w:cstheme="minorHAnsi"/>
        </w:rPr>
        <w:t xml:space="preserve"> motivatiebrief en CV naar </w:t>
      </w:r>
      <w:hyperlink r:id="rId7" w:history="1">
        <w:r w:rsidR="004676CB" w:rsidRPr="00E926A2">
          <w:rPr>
            <w:rStyle w:val="Hyperlink"/>
            <w:rFonts w:asciiTheme="minorHAnsi" w:eastAsia="Cambria" w:hAnsiTheme="minorHAnsi" w:cstheme="minorHAnsi"/>
          </w:rPr>
          <w:t>annick@allegre.be</w:t>
        </w:r>
      </w:hyperlink>
      <w:r w:rsidR="004676CB">
        <w:rPr>
          <w:rFonts w:asciiTheme="minorHAnsi" w:eastAsia="Cambria" w:hAnsiTheme="minorHAnsi" w:cstheme="minorHAnsi"/>
        </w:rPr>
        <w:t xml:space="preserve"> </w:t>
      </w:r>
    </w:p>
    <w:sectPr w:rsidR="0098237A" w:rsidRPr="004676CB" w:rsidSect="001C7A70">
      <w:headerReference w:type="even" r:id="rId8"/>
      <w:headerReference w:type="default" r:id="rId9"/>
      <w:headerReference w:type="first" r:id="rId10"/>
      <w:pgSz w:w="11906" w:h="16838"/>
      <w:pgMar w:top="510" w:right="1416" w:bottom="1276" w:left="1418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41276" w14:textId="77777777" w:rsidR="00635CEF" w:rsidRDefault="00635CEF" w:rsidP="00E22003">
      <w:r>
        <w:separator/>
      </w:r>
    </w:p>
  </w:endnote>
  <w:endnote w:type="continuationSeparator" w:id="0">
    <w:p w14:paraId="66899EB7" w14:textId="77777777" w:rsidR="00635CEF" w:rsidRDefault="00635CEF" w:rsidP="00E2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tium Basic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ilosopher">
    <w:altName w:val="Calibri"/>
    <w:panose1 w:val="00000000000000000000"/>
    <w:charset w:val="CC"/>
    <w:family w:val="modern"/>
    <w:notTrueType/>
    <w:pitch w:val="variable"/>
    <w:sig w:usb0="8000022F" w:usb1="0000000A" w:usb2="00000000" w:usb3="00000000" w:csb0="0000001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C4E5E" w14:textId="77777777" w:rsidR="00635CEF" w:rsidRDefault="00635CEF" w:rsidP="00E22003">
      <w:r>
        <w:separator/>
      </w:r>
    </w:p>
  </w:footnote>
  <w:footnote w:type="continuationSeparator" w:id="0">
    <w:p w14:paraId="2F93BF05" w14:textId="77777777" w:rsidR="00635CEF" w:rsidRDefault="00635CEF" w:rsidP="00E22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2247E" w14:textId="77777777" w:rsidR="00E22003" w:rsidRDefault="00635CEF">
    <w:pPr>
      <w:pStyle w:val="Koptekst"/>
    </w:pPr>
    <w:r>
      <w:rPr>
        <w:noProof/>
      </w:rPr>
      <w:pict w14:anchorId="2B2949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393.6pt;height:393.6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E5D0A" w14:textId="77777777" w:rsidR="00E22003" w:rsidRDefault="00635CEF">
    <w:pPr>
      <w:pStyle w:val="Koptekst"/>
    </w:pPr>
    <w:r>
      <w:rPr>
        <w:noProof/>
      </w:rPr>
      <w:pict w14:anchorId="6A0430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393.6pt;height:393.6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EF67F" w14:textId="77777777" w:rsidR="00E22003" w:rsidRDefault="001C7A70" w:rsidP="001C7A70">
    <w:pPr>
      <w:pStyle w:val="Koptekst"/>
      <w:jc w:val="center"/>
    </w:pPr>
    <w:r>
      <w:rPr>
        <w:noProof/>
      </w:rPr>
      <w:drawing>
        <wp:inline distT="0" distB="0" distL="0" distR="0" wp14:anchorId="3DB45178" wp14:editId="49A62DE7">
          <wp:extent cx="1838325" cy="1407113"/>
          <wp:effectExtent l="0" t="0" r="0" b="3175"/>
          <wp:docPr id="2" name="Afbeelding 2" descr="C:\Users\Anick\AppData\Local\Microsoft\Windows\INetCacheContent.Word\klein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ck\AppData\Local\Microsoft\Windows\INetCacheContent.Word\kleine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363" cy="1419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5CEF">
      <w:rPr>
        <w:noProof/>
      </w:rPr>
      <w:pict w14:anchorId="073BD1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left:0;text-align:left;margin-left:0;margin-top:0;width:393.6pt;height:393.6pt;z-index:-251658240;mso-position-horizontal:center;mso-position-horizontal-relative:margin;mso-position-vertical:center;mso-position-vertical-relative:margin" o:allowincell="f">
          <v:imagedata r:id="rId2" o:title="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E6E3C"/>
    <w:multiLevelType w:val="hybridMultilevel"/>
    <w:tmpl w:val="962CA1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51A73"/>
    <w:multiLevelType w:val="hybridMultilevel"/>
    <w:tmpl w:val="E2985FCE"/>
    <w:lvl w:ilvl="0" w:tplc="BA40A0E2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33783C"/>
    <w:multiLevelType w:val="hybridMultilevel"/>
    <w:tmpl w:val="E3EEAD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65DC5"/>
    <w:multiLevelType w:val="multilevel"/>
    <w:tmpl w:val="1852761C"/>
    <w:lvl w:ilvl="0">
      <w:start w:val="1"/>
      <w:numFmt w:val="bullet"/>
      <w:lvlText w:val="-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abstractNum w:abstractNumId="4" w15:restartNumberingAfterBreak="0">
    <w:nsid w:val="70BC1AA0"/>
    <w:multiLevelType w:val="hybridMultilevel"/>
    <w:tmpl w:val="51A6B428"/>
    <w:lvl w:ilvl="0" w:tplc="BA40A0E2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C712B8"/>
    <w:multiLevelType w:val="hybridMultilevel"/>
    <w:tmpl w:val="C29A12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237A"/>
    <w:rsid w:val="00013A8E"/>
    <w:rsid w:val="001C7A70"/>
    <w:rsid w:val="00222769"/>
    <w:rsid w:val="0030219B"/>
    <w:rsid w:val="00400A8F"/>
    <w:rsid w:val="004676CB"/>
    <w:rsid w:val="004D5440"/>
    <w:rsid w:val="00635CEF"/>
    <w:rsid w:val="007E37D2"/>
    <w:rsid w:val="0085688C"/>
    <w:rsid w:val="0098237A"/>
    <w:rsid w:val="009C532E"/>
    <w:rsid w:val="00A8255D"/>
    <w:rsid w:val="00AE0B93"/>
    <w:rsid w:val="00B425BF"/>
    <w:rsid w:val="00C14F0D"/>
    <w:rsid w:val="00C23618"/>
    <w:rsid w:val="00C76AEC"/>
    <w:rsid w:val="00E22003"/>
    <w:rsid w:val="00E90346"/>
    <w:rsid w:val="00E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8226836"/>
  <w15:docId w15:val="{26B8A406-284A-490C-A7A8-0B4650C0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ntium Basic" w:eastAsia="Gentium Basic" w:hAnsi="Gentium Basic" w:cs="Gentium Basic"/>
        <w:color w:val="000000"/>
        <w:sz w:val="24"/>
        <w:szCs w:val="24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21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21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B425BF"/>
  </w:style>
  <w:style w:type="paragraph" w:styleId="Lijstalinea">
    <w:name w:val="List Paragraph"/>
    <w:basedOn w:val="Standaard"/>
    <w:uiPriority w:val="34"/>
    <w:qFormat/>
    <w:rsid w:val="00B425B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2200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22003"/>
  </w:style>
  <w:style w:type="paragraph" w:styleId="Voettekst">
    <w:name w:val="footer"/>
    <w:basedOn w:val="Standaard"/>
    <w:link w:val="VoettekstChar"/>
    <w:uiPriority w:val="99"/>
    <w:unhideWhenUsed/>
    <w:rsid w:val="00E2200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22003"/>
  </w:style>
  <w:style w:type="character" w:styleId="Hyperlink">
    <w:name w:val="Hyperlink"/>
    <w:basedOn w:val="Standaardalinea-lettertype"/>
    <w:uiPriority w:val="99"/>
    <w:unhideWhenUsed/>
    <w:rsid w:val="00467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ick@allegre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Van Eynde</dc:creator>
  <cp:lastModifiedBy>Annick Seys</cp:lastModifiedBy>
  <cp:revision>2</cp:revision>
  <dcterms:created xsi:type="dcterms:W3CDTF">2019-11-21T21:29:00Z</dcterms:created>
  <dcterms:modified xsi:type="dcterms:W3CDTF">2019-11-21T21:29:00Z</dcterms:modified>
</cp:coreProperties>
</file>